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C8" w:rsidRDefault="00B226A8" w:rsidP="00B77AFE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„Skuteczna motywacja” </w:t>
      </w:r>
      <w:r>
        <w:rPr>
          <w:rFonts w:ascii="Arial" w:hAnsi="Arial" w:cs="Arial"/>
          <w:b/>
          <w:sz w:val="20"/>
          <w:szCs w:val="20"/>
        </w:rPr>
        <w:t>- b</w:t>
      </w:r>
      <w:r w:rsidR="00B77AFE">
        <w:rPr>
          <w:rFonts w:ascii="Arial" w:hAnsi="Arial" w:cs="Arial"/>
          <w:b/>
          <w:sz w:val="20"/>
          <w:szCs w:val="20"/>
        </w:rPr>
        <w:t xml:space="preserve">ezpłatne szkolenie dla NGO w ramach Tygodnia Aktywności </w:t>
      </w:r>
    </w:p>
    <w:p w:rsidR="00B77AFE" w:rsidRDefault="00B77AFE" w:rsidP="00B77AFE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B77AFE" w:rsidRPr="00B77AFE" w:rsidRDefault="00B77AFE" w:rsidP="00B77AFE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77AFE">
        <w:rPr>
          <w:rFonts w:ascii="Arial" w:hAnsi="Arial" w:cs="Arial"/>
          <w:sz w:val="20"/>
          <w:szCs w:val="20"/>
        </w:rPr>
        <w:t>Motywacja to wewnętrzny impuls, potrzeba bądź pragnienie wykonania jakiegoś zadania. Po szkoleniu taki impuls będzie pojawiał Ci się za każdym razem</w:t>
      </w:r>
      <w:r>
        <w:rPr>
          <w:rFonts w:ascii="Arial" w:hAnsi="Arial" w:cs="Arial"/>
          <w:sz w:val="20"/>
          <w:szCs w:val="20"/>
        </w:rPr>
        <w:t>,</w:t>
      </w:r>
      <w:r w:rsidRPr="00B77AFE">
        <w:rPr>
          <w:rFonts w:ascii="Arial" w:hAnsi="Arial" w:cs="Arial"/>
          <w:sz w:val="20"/>
          <w:szCs w:val="20"/>
        </w:rPr>
        <w:t xml:space="preserve"> gdy będziesz miał zacząć robić to czego do tej pory nie lubiłeś robić np.</w:t>
      </w:r>
      <w:r>
        <w:rPr>
          <w:rFonts w:ascii="Arial" w:hAnsi="Arial" w:cs="Arial"/>
          <w:sz w:val="20"/>
          <w:szCs w:val="20"/>
        </w:rPr>
        <w:t xml:space="preserve"> regularne ćwiczenia</w:t>
      </w:r>
      <w:r w:rsidRPr="00B77A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zdrowe odżywianie, </w:t>
      </w:r>
      <w:r w:rsidRPr="00B77AFE">
        <w:rPr>
          <w:rFonts w:ascii="Arial" w:hAnsi="Arial" w:cs="Arial"/>
          <w:sz w:val="20"/>
          <w:szCs w:val="20"/>
        </w:rPr>
        <w:t>sporządzanie raportów rocznych, sprawozdań</w:t>
      </w:r>
      <w:r>
        <w:rPr>
          <w:rFonts w:ascii="Arial" w:hAnsi="Arial" w:cs="Arial"/>
          <w:sz w:val="20"/>
          <w:szCs w:val="20"/>
        </w:rPr>
        <w:t>, wniosków o dofinansowanie</w:t>
      </w:r>
      <w:r w:rsidRPr="00B77AFE">
        <w:rPr>
          <w:rFonts w:ascii="Arial" w:hAnsi="Arial" w:cs="Arial"/>
          <w:sz w:val="20"/>
          <w:szCs w:val="20"/>
        </w:rPr>
        <w:t>. Motywacja stanowi bardzo ważny element każdego sukcesu.</w:t>
      </w:r>
    </w:p>
    <w:p w:rsidR="00B77AFE" w:rsidRDefault="00B77AFE" w:rsidP="00B77AFE">
      <w:pPr>
        <w:jc w:val="both"/>
        <w:rPr>
          <w:rFonts w:ascii="Arial" w:hAnsi="Arial" w:cs="Arial"/>
          <w:sz w:val="20"/>
          <w:szCs w:val="20"/>
        </w:rPr>
      </w:pPr>
    </w:p>
    <w:p w:rsidR="00B77AFE" w:rsidRDefault="00B77AFE" w:rsidP="00B77A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Dlatego </w:t>
      </w:r>
      <w:r w:rsidR="00740115">
        <w:rPr>
          <w:rFonts w:ascii="Arial" w:hAnsi="Arial" w:cs="Arial"/>
          <w:sz w:val="20"/>
          <w:szCs w:val="20"/>
        </w:rPr>
        <w:t xml:space="preserve">też </w:t>
      </w:r>
      <w:r>
        <w:rPr>
          <w:rFonts w:ascii="Arial" w:hAnsi="Arial" w:cs="Arial"/>
          <w:sz w:val="20"/>
          <w:szCs w:val="20"/>
        </w:rPr>
        <w:t xml:space="preserve">życząc sukcesów zachodniopomorskim organizacjom pozarządowym </w:t>
      </w:r>
      <w:r w:rsidRPr="00B56914">
        <w:rPr>
          <w:rFonts w:ascii="Arial" w:hAnsi="Arial" w:cs="Arial"/>
          <w:sz w:val="20"/>
          <w:szCs w:val="20"/>
        </w:rPr>
        <w:t xml:space="preserve">Wydział Współpracy Społecznej Urzędu Marszałkowskiego Województwa Zachodniopomorskiego </w:t>
      </w:r>
      <w:r>
        <w:rPr>
          <w:rFonts w:ascii="Arial" w:hAnsi="Arial" w:cs="Arial"/>
          <w:sz w:val="20"/>
          <w:szCs w:val="20"/>
        </w:rPr>
        <w:t>zaprasza na kolejne szkolenie</w:t>
      </w:r>
      <w:r w:rsidRPr="00B569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 cyklu</w:t>
      </w:r>
      <w:r w:rsidRPr="00B56914">
        <w:rPr>
          <w:rFonts w:ascii="Arial" w:hAnsi="Arial" w:cs="Arial"/>
          <w:sz w:val="20"/>
          <w:szCs w:val="20"/>
        </w:rPr>
        <w:t xml:space="preserve">  „</w:t>
      </w:r>
      <w:r w:rsidRPr="00B56914">
        <w:rPr>
          <w:rFonts w:ascii="Arial" w:hAnsi="Arial" w:cs="Arial"/>
          <w:b/>
          <w:i/>
          <w:sz w:val="20"/>
          <w:szCs w:val="20"/>
        </w:rPr>
        <w:t>Profesjonalizacja zachodniopomorskich NGO</w:t>
      </w:r>
      <w:r>
        <w:rPr>
          <w:rFonts w:ascii="Arial" w:hAnsi="Arial" w:cs="Arial"/>
          <w:sz w:val="20"/>
          <w:szCs w:val="20"/>
        </w:rPr>
        <w:t>” pn. „Skuteczna motywacja”.</w:t>
      </w:r>
    </w:p>
    <w:p w:rsidR="00B77AFE" w:rsidRPr="00B56914" w:rsidRDefault="00B77AFE" w:rsidP="00B77AFE">
      <w:pPr>
        <w:jc w:val="both"/>
        <w:rPr>
          <w:rFonts w:ascii="Arial" w:hAnsi="Arial" w:cs="Arial"/>
          <w:sz w:val="20"/>
          <w:szCs w:val="20"/>
        </w:rPr>
      </w:pPr>
    </w:p>
    <w:p w:rsidR="00EA7A1F" w:rsidRPr="00B56914" w:rsidRDefault="00EA7A1F" w:rsidP="00B77AFE">
      <w:pPr>
        <w:jc w:val="both"/>
        <w:rPr>
          <w:rFonts w:ascii="Arial" w:hAnsi="Arial" w:cs="Arial"/>
          <w:sz w:val="20"/>
          <w:szCs w:val="20"/>
        </w:rPr>
      </w:pPr>
      <w:r w:rsidRPr="00B56914">
        <w:rPr>
          <w:rFonts w:ascii="Arial" w:hAnsi="Arial" w:cs="Arial"/>
          <w:sz w:val="20"/>
          <w:szCs w:val="20"/>
        </w:rPr>
        <w:t>Szkoleni</w:t>
      </w:r>
      <w:r>
        <w:rPr>
          <w:rFonts w:ascii="Arial" w:hAnsi="Arial" w:cs="Arial"/>
          <w:sz w:val="20"/>
          <w:szCs w:val="20"/>
        </w:rPr>
        <w:t>e</w:t>
      </w:r>
      <w:r w:rsidRPr="00B569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odbędzie się</w:t>
      </w:r>
      <w:r w:rsidRPr="00B56914">
        <w:rPr>
          <w:rFonts w:ascii="Arial" w:hAnsi="Arial" w:cs="Arial"/>
          <w:sz w:val="20"/>
          <w:szCs w:val="20"/>
        </w:rPr>
        <w:t xml:space="preserve"> w Szczecinie i Koszalinie. Szczegóły znajdą Państwo w poniższej tabeli. </w:t>
      </w:r>
    </w:p>
    <w:p w:rsidR="00EA7A1F" w:rsidRPr="00B56914" w:rsidRDefault="00EA7A1F" w:rsidP="00EA7A1F">
      <w:pPr>
        <w:jc w:val="both"/>
        <w:rPr>
          <w:rFonts w:ascii="Arial" w:hAnsi="Arial" w:cs="Arial"/>
          <w:sz w:val="20"/>
          <w:szCs w:val="20"/>
        </w:rPr>
      </w:pPr>
      <w:r w:rsidRPr="00B56914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3681"/>
        <w:gridCol w:w="3924"/>
      </w:tblGrid>
      <w:tr w:rsidR="00EA7A1F" w:rsidRPr="00B56914" w:rsidTr="008D75BB">
        <w:tc>
          <w:tcPr>
            <w:tcW w:w="1683" w:type="dxa"/>
            <w:vMerge w:val="restart"/>
            <w:shd w:val="clear" w:color="auto" w:fill="auto"/>
            <w:vAlign w:val="center"/>
          </w:tcPr>
          <w:p w:rsidR="00EA7A1F" w:rsidRPr="00EF57C9" w:rsidRDefault="00EA7A1F" w:rsidP="008D75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7C9">
              <w:rPr>
                <w:rFonts w:ascii="Arial" w:hAnsi="Arial" w:cs="Arial"/>
                <w:b/>
                <w:sz w:val="20"/>
                <w:szCs w:val="20"/>
              </w:rPr>
              <w:t xml:space="preserve">SZKOLENIE </w:t>
            </w:r>
          </w:p>
        </w:tc>
        <w:tc>
          <w:tcPr>
            <w:tcW w:w="76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7A1F" w:rsidRPr="002E04C8" w:rsidRDefault="00B77AFE" w:rsidP="008D75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04C8">
              <w:rPr>
                <w:rFonts w:ascii="Arial" w:hAnsi="Arial" w:cs="Arial"/>
                <w:b/>
                <w:sz w:val="24"/>
                <w:szCs w:val="24"/>
              </w:rPr>
              <w:t xml:space="preserve">Skuteczna motywacja </w:t>
            </w:r>
          </w:p>
        </w:tc>
      </w:tr>
      <w:tr w:rsidR="00EA7A1F" w:rsidRPr="00B56914" w:rsidTr="008D75BB">
        <w:tc>
          <w:tcPr>
            <w:tcW w:w="1683" w:type="dxa"/>
            <w:vMerge/>
            <w:shd w:val="clear" w:color="auto" w:fill="auto"/>
          </w:tcPr>
          <w:p w:rsidR="00EA7A1F" w:rsidRPr="00EF57C9" w:rsidRDefault="00EA7A1F" w:rsidP="008D75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1" w:type="dxa"/>
            <w:shd w:val="pct12" w:color="auto" w:fill="auto"/>
          </w:tcPr>
          <w:p w:rsidR="00EA7A1F" w:rsidRPr="00EF57C9" w:rsidRDefault="00EA7A1F" w:rsidP="008D75BB">
            <w:pPr>
              <w:jc w:val="center"/>
              <w:rPr>
                <w:rFonts w:ascii="Arial" w:hAnsi="Arial" w:cs="Arial"/>
                <w:b/>
              </w:rPr>
            </w:pPr>
            <w:r w:rsidRPr="00EF57C9">
              <w:rPr>
                <w:rFonts w:ascii="Arial" w:hAnsi="Arial" w:cs="Arial"/>
                <w:b/>
              </w:rPr>
              <w:t>SZCZECIN</w:t>
            </w:r>
          </w:p>
        </w:tc>
        <w:tc>
          <w:tcPr>
            <w:tcW w:w="3924" w:type="dxa"/>
            <w:shd w:val="pct12" w:color="auto" w:fill="auto"/>
          </w:tcPr>
          <w:p w:rsidR="00EA7A1F" w:rsidRPr="00EF57C9" w:rsidRDefault="00EA7A1F" w:rsidP="008D75BB">
            <w:pPr>
              <w:jc w:val="center"/>
              <w:rPr>
                <w:rFonts w:ascii="Arial" w:hAnsi="Arial" w:cs="Arial"/>
                <w:b/>
              </w:rPr>
            </w:pPr>
            <w:r w:rsidRPr="00EF57C9">
              <w:rPr>
                <w:rFonts w:ascii="Arial" w:hAnsi="Arial" w:cs="Arial"/>
                <w:b/>
              </w:rPr>
              <w:t>KOSZALIN</w:t>
            </w:r>
          </w:p>
        </w:tc>
      </w:tr>
      <w:tr w:rsidR="00EA7A1F" w:rsidRPr="00B56914" w:rsidTr="008D75BB">
        <w:tc>
          <w:tcPr>
            <w:tcW w:w="1683" w:type="dxa"/>
            <w:shd w:val="clear" w:color="auto" w:fill="auto"/>
            <w:vAlign w:val="center"/>
          </w:tcPr>
          <w:p w:rsidR="00EA7A1F" w:rsidRPr="00EF57C9" w:rsidRDefault="00EA7A1F" w:rsidP="008D75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7C9">
              <w:rPr>
                <w:rFonts w:ascii="Arial" w:hAnsi="Arial" w:cs="Arial"/>
                <w:b/>
                <w:sz w:val="20"/>
                <w:szCs w:val="20"/>
              </w:rPr>
              <w:t>TERMIN</w:t>
            </w:r>
          </w:p>
        </w:tc>
        <w:tc>
          <w:tcPr>
            <w:tcW w:w="3681" w:type="dxa"/>
            <w:shd w:val="clear" w:color="auto" w:fill="auto"/>
            <w:vAlign w:val="center"/>
          </w:tcPr>
          <w:p w:rsidR="00EA7A1F" w:rsidRPr="00EF57C9" w:rsidRDefault="00EA7A1F" w:rsidP="008D7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7A1F" w:rsidRPr="00EF57C9" w:rsidRDefault="00EA7A1F" w:rsidP="008D7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77AFE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.12.2013</w:t>
            </w:r>
            <w:r w:rsidRPr="00EF57C9">
              <w:rPr>
                <w:rFonts w:ascii="Arial" w:hAnsi="Arial" w:cs="Arial"/>
                <w:sz w:val="20"/>
                <w:szCs w:val="20"/>
              </w:rPr>
              <w:t xml:space="preserve"> R. GODZ. 11.00 – 15.00</w:t>
            </w:r>
          </w:p>
          <w:p w:rsidR="00EA7A1F" w:rsidRPr="00EF57C9" w:rsidRDefault="00EA7A1F" w:rsidP="008D7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4" w:type="dxa"/>
            <w:shd w:val="clear" w:color="auto" w:fill="auto"/>
            <w:vAlign w:val="center"/>
          </w:tcPr>
          <w:p w:rsidR="00EA7A1F" w:rsidRPr="00EF57C9" w:rsidRDefault="00EA7A1F" w:rsidP="008D7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7A1F" w:rsidRPr="00EF57C9" w:rsidRDefault="00B77AFE" w:rsidP="008D7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EA7A1F">
              <w:rPr>
                <w:rFonts w:ascii="Arial" w:hAnsi="Arial" w:cs="Arial"/>
                <w:sz w:val="20"/>
                <w:szCs w:val="20"/>
              </w:rPr>
              <w:t>.12.2013</w:t>
            </w:r>
            <w:r w:rsidR="00EA7A1F" w:rsidRPr="00EF57C9">
              <w:rPr>
                <w:rFonts w:ascii="Arial" w:hAnsi="Arial" w:cs="Arial"/>
                <w:sz w:val="20"/>
                <w:szCs w:val="20"/>
              </w:rPr>
              <w:t xml:space="preserve"> R. GODZ. 11.00 – 15.00</w:t>
            </w:r>
          </w:p>
          <w:p w:rsidR="00EA7A1F" w:rsidRPr="00EF57C9" w:rsidRDefault="00EA7A1F" w:rsidP="008D75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A1F" w:rsidRPr="00B56914" w:rsidTr="008D75BB">
        <w:tc>
          <w:tcPr>
            <w:tcW w:w="1683" w:type="dxa"/>
            <w:shd w:val="clear" w:color="auto" w:fill="auto"/>
            <w:vAlign w:val="center"/>
          </w:tcPr>
          <w:p w:rsidR="00EA7A1F" w:rsidRPr="00EF57C9" w:rsidRDefault="00EA7A1F" w:rsidP="008D75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7C9">
              <w:rPr>
                <w:rFonts w:ascii="Arial" w:hAnsi="Arial" w:cs="Arial"/>
                <w:b/>
                <w:sz w:val="20"/>
                <w:szCs w:val="20"/>
              </w:rPr>
              <w:t>MIEJSCE</w:t>
            </w:r>
          </w:p>
        </w:tc>
        <w:tc>
          <w:tcPr>
            <w:tcW w:w="3681" w:type="dxa"/>
            <w:shd w:val="clear" w:color="auto" w:fill="auto"/>
          </w:tcPr>
          <w:p w:rsidR="00EA7A1F" w:rsidRPr="00EF57C9" w:rsidRDefault="00EA7A1F" w:rsidP="008D75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A7A1F" w:rsidRPr="00EF57C9" w:rsidRDefault="00EA7A1F" w:rsidP="008D75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7C9">
              <w:rPr>
                <w:rFonts w:ascii="Arial" w:hAnsi="Arial" w:cs="Arial"/>
                <w:sz w:val="20"/>
                <w:szCs w:val="20"/>
              </w:rPr>
              <w:t>Urząd Marszałkowski WZ, Piłsudskiego 40-42, IV piętro, sala 400</w:t>
            </w:r>
          </w:p>
          <w:p w:rsidR="00EA7A1F" w:rsidRPr="00EF57C9" w:rsidRDefault="00EA7A1F" w:rsidP="008D75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4" w:type="dxa"/>
            <w:shd w:val="clear" w:color="auto" w:fill="auto"/>
          </w:tcPr>
          <w:p w:rsidR="00EA7A1F" w:rsidRPr="00EF57C9" w:rsidRDefault="00EA7A1F" w:rsidP="008D75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A7A1F" w:rsidRPr="00EF57C9" w:rsidRDefault="00EA7A1F" w:rsidP="008D75BB">
            <w:pPr>
              <w:jc w:val="both"/>
              <w:rPr>
                <w:rStyle w:val="text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Urząd Miasta Koszalin,</w:t>
            </w:r>
            <w:r w:rsidRPr="00EF57C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text"/>
                <w:rFonts w:ascii="Arial" w:hAnsi="Arial" w:cs="Arial"/>
                <w:sz w:val="20"/>
                <w:szCs w:val="20"/>
              </w:rPr>
              <w:t>Rynek Staromiejski 6-7</w:t>
            </w:r>
            <w:r w:rsidRPr="00EF57C9">
              <w:rPr>
                <w:rStyle w:val="text"/>
                <w:rFonts w:ascii="Arial" w:hAnsi="Arial" w:cs="Arial"/>
                <w:sz w:val="20"/>
                <w:szCs w:val="20"/>
              </w:rPr>
              <w:t xml:space="preserve">, sala nr </w:t>
            </w:r>
            <w:r>
              <w:rPr>
                <w:rStyle w:val="text"/>
                <w:rFonts w:ascii="Arial" w:hAnsi="Arial" w:cs="Arial"/>
                <w:sz w:val="20"/>
                <w:szCs w:val="20"/>
              </w:rPr>
              <w:t>300</w:t>
            </w:r>
            <w:r w:rsidRPr="00EF57C9">
              <w:rPr>
                <w:rStyle w:val="text"/>
                <w:rFonts w:ascii="Arial" w:hAnsi="Arial" w:cs="Arial"/>
                <w:sz w:val="20"/>
                <w:szCs w:val="20"/>
              </w:rPr>
              <w:t>.</w:t>
            </w:r>
          </w:p>
          <w:p w:rsidR="00EA7A1F" w:rsidRPr="00EF57C9" w:rsidRDefault="00EA7A1F" w:rsidP="008D75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A1F" w:rsidRPr="00B56914" w:rsidTr="008D75BB">
        <w:tc>
          <w:tcPr>
            <w:tcW w:w="1683" w:type="dxa"/>
            <w:shd w:val="clear" w:color="auto" w:fill="auto"/>
            <w:vAlign w:val="center"/>
          </w:tcPr>
          <w:p w:rsidR="00EA7A1F" w:rsidRPr="00EF57C9" w:rsidRDefault="00EA7A1F" w:rsidP="008D75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7C9">
              <w:rPr>
                <w:rFonts w:ascii="Arial" w:hAnsi="Arial" w:cs="Arial"/>
                <w:b/>
                <w:sz w:val="20"/>
                <w:szCs w:val="20"/>
              </w:rPr>
              <w:t>BENEFICJENCI SZKOLENIA</w:t>
            </w:r>
          </w:p>
        </w:tc>
        <w:tc>
          <w:tcPr>
            <w:tcW w:w="3681" w:type="dxa"/>
            <w:shd w:val="clear" w:color="auto" w:fill="auto"/>
          </w:tcPr>
          <w:p w:rsidR="00EA7A1F" w:rsidRPr="00EF57C9" w:rsidRDefault="00EA7A1F" w:rsidP="008D75B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F57C9">
              <w:rPr>
                <w:rFonts w:ascii="Arial" w:hAnsi="Arial" w:cs="Arial"/>
                <w:sz w:val="20"/>
                <w:szCs w:val="20"/>
                <w:u w:val="single"/>
              </w:rPr>
              <w:t xml:space="preserve">Przedstawiciele NGO z terenu: </w:t>
            </w:r>
          </w:p>
          <w:p w:rsidR="00EA7A1F" w:rsidRPr="00EF57C9" w:rsidRDefault="00EA7A1F" w:rsidP="008D75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7C9">
              <w:rPr>
                <w:rFonts w:ascii="Arial" w:hAnsi="Arial" w:cs="Arial"/>
                <w:sz w:val="20"/>
                <w:szCs w:val="20"/>
              </w:rPr>
              <w:t>Miasta Szczecin</w:t>
            </w:r>
          </w:p>
          <w:p w:rsidR="00EA7A1F" w:rsidRPr="00EF57C9" w:rsidRDefault="00EA7A1F" w:rsidP="008D75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7C9">
              <w:rPr>
                <w:rFonts w:ascii="Arial" w:hAnsi="Arial" w:cs="Arial"/>
                <w:sz w:val="20"/>
                <w:szCs w:val="20"/>
              </w:rPr>
              <w:t>Miasta Świnoujście</w:t>
            </w:r>
          </w:p>
          <w:p w:rsidR="00EA7A1F" w:rsidRPr="00EF57C9" w:rsidRDefault="00EA7A1F" w:rsidP="008D75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7C9">
              <w:rPr>
                <w:rFonts w:ascii="Arial" w:hAnsi="Arial" w:cs="Arial"/>
                <w:sz w:val="20"/>
                <w:szCs w:val="20"/>
              </w:rPr>
              <w:t>Powiatu Gryfickiego</w:t>
            </w:r>
          </w:p>
          <w:p w:rsidR="00EA7A1F" w:rsidRPr="00EF57C9" w:rsidRDefault="00EA7A1F" w:rsidP="008D75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7C9">
              <w:rPr>
                <w:rFonts w:ascii="Arial" w:hAnsi="Arial" w:cs="Arial"/>
                <w:sz w:val="20"/>
                <w:szCs w:val="20"/>
              </w:rPr>
              <w:t>Powiatu Gryfińskiego</w:t>
            </w:r>
          </w:p>
          <w:p w:rsidR="00EA7A1F" w:rsidRPr="00EF57C9" w:rsidRDefault="00EA7A1F" w:rsidP="008D75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7C9">
              <w:rPr>
                <w:rFonts w:ascii="Arial" w:hAnsi="Arial" w:cs="Arial"/>
                <w:sz w:val="20"/>
                <w:szCs w:val="20"/>
              </w:rPr>
              <w:t>Powiatu Goleniowskiego</w:t>
            </w:r>
          </w:p>
          <w:p w:rsidR="00EA7A1F" w:rsidRPr="00EF57C9" w:rsidRDefault="00EA7A1F" w:rsidP="008D75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7C9">
              <w:rPr>
                <w:rFonts w:ascii="Arial" w:hAnsi="Arial" w:cs="Arial"/>
                <w:sz w:val="20"/>
                <w:szCs w:val="20"/>
              </w:rPr>
              <w:t>Powiatu Pyrzyckiego</w:t>
            </w:r>
          </w:p>
          <w:p w:rsidR="00EA7A1F" w:rsidRPr="00EF57C9" w:rsidRDefault="00EA7A1F" w:rsidP="008D75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7C9">
              <w:rPr>
                <w:rFonts w:ascii="Arial" w:hAnsi="Arial" w:cs="Arial"/>
                <w:sz w:val="20"/>
                <w:szCs w:val="20"/>
              </w:rPr>
              <w:t>Powiatu Stargardzkiego</w:t>
            </w:r>
          </w:p>
          <w:p w:rsidR="00EA7A1F" w:rsidRPr="00EF57C9" w:rsidRDefault="00EA7A1F" w:rsidP="008D75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7C9">
              <w:rPr>
                <w:rFonts w:ascii="Arial" w:hAnsi="Arial" w:cs="Arial"/>
                <w:sz w:val="20"/>
                <w:szCs w:val="20"/>
              </w:rPr>
              <w:t>Powiatu Kamieńskiego</w:t>
            </w:r>
          </w:p>
          <w:p w:rsidR="00EA7A1F" w:rsidRPr="00EF57C9" w:rsidRDefault="00EA7A1F" w:rsidP="008D75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7C9">
              <w:rPr>
                <w:rFonts w:ascii="Arial" w:hAnsi="Arial" w:cs="Arial"/>
                <w:sz w:val="20"/>
                <w:szCs w:val="20"/>
              </w:rPr>
              <w:t>Powiatu Polickiego</w:t>
            </w:r>
          </w:p>
          <w:p w:rsidR="00EA7A1F" w:rsidRPr="00EF57C9" w:rsidRDefault="00EA7A1F" w:rsidP="008D75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7C9">
              <w:rPr>
                <w:rFonts w:ascii="Arial" w:hAnsi="Arial" w:cs="Arial"/>
                <w:sz w:val="20"/>
                <w:szCs w:val="20"/>
              </w:rPr>
              <w:t xml:space="preserve">Powiatu Choszczeńskiego </w:t>
            </w:r>
          </w:p>
          <w:p w:rsidR="00EA7A1F" w:rsidRPr="00EF57C9" w:rsidRDefault="00EA7A1F" w:rsidP="008D75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7C9">
              <w:rPr>
                <w:rFonts w:ascii="Arial" w:hAnsi="Arial" w:cs="Arial"/>
                <w:sz w:val="20"/>
                <w:szCs w:val="20"/>
              </w:rPr>
              <w:t>Powiatu Myśliborskiego</w:t>
            </w:r>
          </w:p>
        </w:tc>
        <w:tc>
          <w:tcPr>
            <w:tcW w:w="3924" w:type="dxa"/>
            <w:shd w:val="clear" w:color="auto" w:fill="auto"/>
          </w:tcPr>
          <w:p w:rsidR="00EA7A1F" w:rsidRPr="00EF57C9" w:rsidRDefault="00EA7A1F" w:rsidP="008D75B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F57C9">
              <w:rPr>
                <w:rFonts w:ascii="Arial" w:hAnsi="Arial" w:cs="Arial"/>
                <w:sz w:val="20"/>
                <w:szCs w:val="20"/>
                <w:u w:val="single"/>
              </w:rPr>
              <w:t xml:space="preserve">Przedstawiciele NGO z terenu: </w:t>
            </w:r>
          </w:p>
          <w:p w:rsidR="00EA7A1F" w:rsidRPr="00EF57C9" w:rsidRDefault="00EA7A1F" w:rsidP="008D75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7C9">
              <w:rPr>
                <w:rFonts w:ascii="Arial" w:hAnsi="Arial" w:cs="Arial"/>
                <w:sz w:val="20"/>
                <w:szCs w:val="20"/>
              </w:rPr>
              <w:t xml:space="preserve">Miasta Koszalin </w:t>
            </w:r>
          </w:p>
          <w:p w:rsidR="00EA7A1F" w:rsidRPr="00EF57C9" w:rsidRDefault="00EA7A1F" w:rsidP="008D75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7C9">
              <w:rPr>
                <w:rFonts w:ascii="Arial" w:hAnsi="Arial" w:cs="Arial"/>
                <w:sz w:val="20"/>
                <w:szCs w:val="20"/>
              </w:rPr>
              <w:t>Powiatu Białogardzkiego</w:t>
            </w:r>
          </w:p>
          <w:p w:rsidR="00EA7A1F" w:rsidRPr="00EF57C9" w:rsidRDefault="00EA7A1F" w:rsidP="008D75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7C9">
              <w:rPr>
                <w:rFonts w:ascii="Arial" w:hAnsi="Arial" w:cs="Arial"/>
                <w:sz w:val="20"/>
                <w:szCs w:val="20"/>
              </w:rPr>
              <w:t>Powiatu Drawskiego</w:t>
            </w:r>
          </w:p>
          <w:p w:rsidR="00EA7A1F" w:rsidRPr="00EF57C9" w:rsidRDefault="00EA7A1F" w:rsidP="008D75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7C9">
              <w:rPr>
                <w:rFonts w:ascii="Arial" w:hAnsi="Arial" w:cs="Arial"/>
                <w:sz w:val="20"/>
                <w:szCs w:val="20"/>
              </w:rPr>
              <w:t>Powiatu Kołobrzeskiego</w:t>
            </w:r>
          </w:p>
          <w:p w:rsidR="00EA7A1F" w:rsidRPr="00EF57C9" w:rsidRDefault="00EA7A1F" w:rsidP="008D75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7C9">
              <w:rPr>
                <w:rFonts w:ascii="Arial" w:hAnsi="Arial" w:cs="Arial"/>
                <w:sz w:val="20"/>
                <w:szCs w:val="20"/>
              </w:rPr>
              <w:t>Powiatu Koszalińskiego</w:t>
            </w:r>
          </w:p>
          <w:p w:rsidR="00EA7A1F" w:rsidRPr="00EF57C9" w:rsidRDefault="00EA7A1F" w:rsidP="008D75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7C9">
              <w:rPr>
                <w:rFonts w:ascii="Arial" w:hAnsi="Arial" w:cs="Arial"/>
                <w:sz w:val="20"/>
                <w:szCs w:val="20"/>
              </w:rPr>
              <w:t xml:space="preserve">Powiatu Szczecineckiego </w:t>
            </w:r>
          </w:p>
          <w:p w:rsidR="00EA7A1F" w:rsidRPr="00EF57C9" w:rsidRDefault="00EA7A1F" w:rsidP="008D75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7C9">
              <w:rPr>
                <w:rFonts w:ascii="Arial" w:hAnsi="Arial" w:cs="Arial"/>
                <w:sz w:val="20"/>
                <w:szCs w:val="20"/>
              </w:rPr>
              <w:t>Powiatu Świdwińskiego</w:t>
            </w:r>
          </w:p>
          <w:p w:rsidR="00EA7A1F" w:rsidRPr="00EF57C9" w:rsidRDefault="00EA7A1F" w:rsidP="008D75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7C9">
              <w:rPr>
                <w:rFonts w:ascii="Arial" w:hAnsi="Arial" w:cs="Arial"/>
                <w:sz w:val="20"/>
                <w:szCs w:val="20"/>
              </w:rPr>
              <w:t>Powiatu Sławieńskiego</w:t>
            </w:r>
          </w:p>
          <w:p w:rsidR="00EA7A1F" w:rsidRPr="00EF57C9" w:rsidRDefault="00EA7A1F" w:rsidP="008D75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7C9">
              <w:rPr>
                <w:rFonts w:ascii="Arial" w:hAnsi="Arial" w:cs="Arial"/>
                <w:sz w:val="20"/>
                <w:szCs w:val="20"/>
              </w:rPr>
              <w:t>Powiatu Łobeskiego</w:t>
            </w:r>
          </w:p>
          <w:p w:rsidR="00EA7A1F" w:rsidRPr="00EF57C9" w:rsidRDefault="00EA7A1F" w:rsidP="008D75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F57C9">
              <w:rPr>
                <w:rFonts w:ascii="Arial" w:hAnsi="Arial" w:cs="Arial"/>
                <w:sz w:val="20"/>
                <w:szCs w:val="20"/>
              </w:rPr>
              <w:t xml:space="preserve">Powiatu Wałeckiego </w:t>
            </w:r>
          </w:p>
          <w:p w:rsidR="00EA7A1F" w:rsidRPr="00EF57C9" w:rsidRDefault="00EA7A1F" w:rsidP="008D75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A1F" w:rsidRPr="00B56914" w:rsidTr="008D75BB">
        <w:tc>
          <w:tcPr>
            <w:tcW w:w="1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7A1F" w:rsidRPr="00EF57C9" w:rsidRDefault="00EA7A1F" w:rsidP="008D75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7C9">
              <w:rPr>
                <w:rFonts w:ascii="Arial" w:hAnsi="Arial" w:cs="Arial"/>
                <w:b/>
                <w:sz w:val="20"/>
                <w:szCs w:val="20"/>
              </w:rPr>
              <w:t>ZAKRES</w:t>
            </w:r>
          </w:p>
        </w:tc>
        <w:tc>
          <w:tcPr>
            <w:tcW w:w="76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7A1F" w:rsidRDefault="00EA7A1F" w:rsidP="00B77AFE">
            <w:pPr>
              <w:pStyle w:val="Akapitzlist"/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77AFE" w:rsidRDefault="00B77AFE" w:rsidP="00B77AFE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Jak działa motywacja?</w:t>
            </w:r>
          </w:p>
          <w:p w:rsidR="00B77AFE" w:rsidRDefault="00B77AFE" w:rsidP="00B77AFE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Jak budować motywację w zespole?</w:t>
            </w:r>
          </w:p>
          <w:p w:rsidR="00B77AFE" w:rsidRDefault="00B77AFE" w:rsidP="00B77AFE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Sztuka automotywacji.</w:t>
            </w:r>
          </w:p>
          <w:p w:rsidR="00B77AFE" w:rsidRDefault="00B77AFE" w:rsidP="00B77AFE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- Strategie wyznaczania celów.</w:t>
            </w:r>
          </w:p>
          <w:p w:rsidR="00B77AFE" w:rsidRPr="00EF57C9" w:rsidRDefault="00B77AFE" w:rsidP="00B77AFE">
            <w:pPr>
              <w:pStyle w:val="Akapitzlist"/>
              <w:spacing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7A1F" w:rsidRDefault="00EA7A1F" w:rsidP="00EA7A1F">
      <w:pPr>
        <w:jc w:val="both"/>
        <w:rPr>
          <w:rFonts w:ascii="Arial" w:hAnsi="Arial" w:cs="Arial"/>
          <w:sz w:val="20"/>
          <w:szCs w:val="20"/>
        </w:rPr>
      </w:pPr>
    </w:p>
    <w:p w:rsidR="00EA7A1F" w:rsidRPr="00B56914" w:rsidRDefault="00EA7A1F" w:rsidP="00EA7A1F">
      <w:pPr>
        <w:jc w:val="both"/>
        <w:rPr>
          <w:rFonts w:ascii="Arial" w:hAnsi="Arial" w:cs="Arial"/>
          <w:sz w:val="20"/>
          <w:szCs w:val="20"/>
        </w:rPr>
      </w:pPr>
      <w:r w:rsidRPr="009B78D9">
        <w:rPr>
          <w:rFonts w:ascii="Arial" w:hAnsi="Arial" w:cs="Arial"/>
          <w:sz w:val="20"/>
          <w:szCs w:val="20"/>
        </w:rPr>
        <w:t xml:space="preserve">Trener: </w:t>
      </w:r>
      <w:r w:rsidR="00B77AFE">
        <w:rPr>
          <w:rFonts w:ascii="Arial" w:hAnsi="Arial" w:cs="Arial"/>
          <w:b/>
          <w:sz w:val="20"/>
          <w:szCs w:val="20"/>
        </w:rPr>
        <w:t>Maja Marciniak</w:t>
      </w:r>
      <w:r w:rsidRPr="009B78D9">
        <w:rPr>
          <w:rFonts w:ascii="Arial" w:hAnsi="Arial" w:cs="Arial"/>
          <w:sz w:val="20"/>
          <w:szCs w:val="20"/>
        </w:rPr>
        <w:t xml:space="preserve"> - </w:t>
      </w:r>
      <w:r w:rsidR="00F13CE1">
        <w:rPr>
          <w:rFonts w:ascii="Arial" w:hAnsi="Arial" w:cs="Arial"/>
          <w:sz w:val="20"/>
          <w:szCs w:val="20"/>
        </w:rPr>
        <w:t>trener umiejętności osobistych</w:t>
      </w:r>
      <w:r w:rsidR="00F13CE1" w:rsidRPr="00794CF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13CE1">
        <w:rPr>
          <w:rFonts w:ascii="Arial" w:hAnsi="Arial" w:cs="Arial"/>
          <w:sz w:val="20"/>
          <w:szCs w:val="20"/>
        </w:rPr>
        <w:t>coach</w:t>
      </w:r>
      <w:proofErr w:type="spellEnd"/>
      <w:r w:rsidR="00F13CE1">
        <w:rPr>
          <w:rFonts w:ascii="Arial" w:hAnsi="Arial" w:cs="Arial"/>
          <w:sz w:val="20"/>
          <w:szCs w:val="20"/>
        </w:rPr>
        <w:t>.</w:t>
      </w:r>
    </w:p>
    <w:p w:rsidR="00EA7A1F" w:rsidRPr="00B56914" w:rsidRDefault="00EA7A1F" w:rsidP="00EA7A1F">
      <w:pPr>
        <w:jc w:val="both"/>
        <w:rPr>
          <w:rFonts w:ascii="Arial" w:hAnsi="Arial" w:cs="Arial"/>
          <w:sz w:val="20"/>
          <w:szCs w:val="20"/>
        </w:rPr>
      </w:pPr>
    </w:p>
    <w:p w:rsidR="00EA7A1F" w:rsidRPr="00B56914" w:rsidRDefault="00EA7A1F" w:rsidP="00EA7A1F">
      <w:pPr>
        <w:rPr>
          <w:rFonts w:ascii="Arial" w:hAnsi="Arial" w:cs="Arial"/>
          <w:sz w:val="20"/>
          <w:szCs w:val="20"/>
        </w:rPr>
      </w:pPr>
      <w:r w:rsidRPr="00B56914">
        <w:rPr>
          <w:rFonts w:ascii="Arial" w:hAnsi="Arial" w:cs="Arial"/>
          <w:sz w:val="20"/>
          <w:szCs w:val="20"/>
        </w:rPr>
        <w:t xml:space="preserve">Z uwagi na ograniczoną liczbę miejsc, decydować będzie kolejność zgłoszeń. </w:t>
      </w:r>
    </w:p>
    <w:p w:rsidR="00EA7A1F" w:rsidRPr="00B56914" w:rsidRDefault="00EA7A1F" w:rsidP="00EA7A1F">
      <w:pPr>
        <w:rPr>
          <w:rFonts w:ascii="Arial" w:hAnsi="Arial" w:cs="Arial"/>
          <w:sz w:val="20"/>
          <w:szCs w:val="20"/>
        </w:rPr>
      </w:pPr>
      <w:r w:rsidRPr="00B56914">
        <w:rPr>
          <w:rFonts w:ascii="Arial" w:hAnsi="Arial" w:cs="Arial"/>
          <w:sz w:val="20"/>
          <w:szCs w:val="20"/>
        </w:rPr>
        <w:t xml:space="preserve">W każdym szkoleniu uczestniczyć może jedna osoba z organizacji pozarządowej. </w:t>
      </w:r>
    </w:p>
    <w:p w:rsidR="00EA7A1F" w:rsidRPr="00B56914" w:rsidRDefault="00EA7A1F" w:rsidP="00EA7A1F">
      <w:pPr>
        <w:rPr>
          <w:rFonts w:ascii="Arial" w:hAnsi="Arial" w:cs="Arial"/>
          <w:sz w:val="20"/>
          <w:szCs w:val="20"/>
        </w:rPr>
      </w:pPr>
    </w:p>
    <w:p w:rsidR="00EA7A1F" w:rsidRPr="00B56914" w:rsidRDefault="00EA7A1F" w:rsidP="00EA7A1F">
      <w:pPr>
        <w:pStyle w:val="Tekstpodstawowywcity3"/>
        <w:spacing w:after="0"/>
        <w:ind w:left="0" w:right="22"/>
        <w:jc w:val="both"/>
        <w:rPr>
          <w:rFonts w:ascii="Arial" w:hAnsi="Arial"/>
          <w:sz w:val="20"/>
          <w:szCs w:val="20"/>
          <w:u w:val="single"/>
        </w:rPr>
      </w:pPr>
      <w:r w:rsidRPr="00B56914">
        <w:rPr>
          <w:rFonts w:ascii="Arial" w:hAnsi="Arial"/>
          <w:sz w:val="20"/>
          <w:szCs w:val="20"/>
        </w:rPr>
        <w:t xml:space="preserve">Zgłoszenia przyjmujemy </w:t>
      </w:r>
      <w:proofErr w:type="spellStart"/>
      <w:r w:rsidRPr="00B56914">
        <w:rPr>
          <w:rFonts w:ascii="Arial" w:hAnsi="Arial"/>
          <w:sz w:val="20"/>
          <w:szCs w:val="20"/>
        </w:rPr>
        <w:t>faxem</w:t>
      </w:r>
      <w:proofErr w:type="spellEnd"/>
      <w:r w:rsidRPr="00B56914">
        <w:rPr>
          <w:rFonts w:ascii="Arial" w:hAnsi="Arial"/>
          <w:sz w:val="20"/>
          <w:szCs w:val="20"/>
        </w:rPr>
        <w:t xml:space="preserve"> na numer tel. 91 44 16 231 lub drogą mailową (</w:t>
      </w:r>
      <w:proofErr w:type="spellStart"/>
      <w:r w:rsidRPr="00B56914">
        <w:rPr>
          <w:rFonts w:ascii="Arial" w:hAnsi="Arial"/>
          <w:sz w:val="20"/>
          <w:szCs w:val="20"/>
        </w:rPr>
        <w:t>skan</w:t>
      </w:r>
      <w:proofErr w:type="spellEnd"/>
      <w:r w:rsidRPr="00B56914">
        <w:rPr>
          <w:rFonts w:ascii="Arial" w:hAnsi="Arial"/>
          <w:sz w:val="20"/>
          <w:szCs w:val="20"/>
        </w:rPr>
        <w:t xml:space="preserve">) na adres  </w:t>
      </w:r>
      <w:hyperlink r:id="rId6" w:history="1">
        <w:r w:rsidRPr="00B56914">
          <w:rPr>
            <w:rStyle w:val="Hipercze"/>
            <w:rFonts w:ascii="Arial" w:hAnsi="Arial"/>
            <w:color w:val="auto"/>
            <w:sz w:val="20"/>
            <w:szCs w:val="20"/>
          </w:rPr>
          <w:t>mpieczynska@wzp.pl</w:t>
        </w:r>
      </w:hyperlink>
      <w:r w:rsidRPr="00B56914">
        <w:rPr>
          <w:rFonts w:ascii="Arial" w:hAnsi="Arial"/>
          <w:sz w:val="20"/>
          <w:szCs w:val="20"/>
        </w:rPr>
        <w:t xml:space="preserve"> do dnia</w:t>
      </w:r>
      <w:r>
        <w:rPr>
          <w:rFonts w:ascii="Arial" w:hAnsi="Arial"/>
          <w:b/>
          <w:sz w:val="20"/>
          <w:szCs w:val="20"/>
          <w:u w:val="single"/>
        </w:rPr>
        <w:t xml:space="preserve"> 2</w:t>
      </w:r>
      <w:r w:rsidR="00B77AFE">
        <w:rPr>
          <w:rFonts w:ascii="Arial" w:hAnsi="Arial"/>
          <w:b/>
          <w:sz w:val="20"/>
          <w:szCs w:val="20"/>
          <w:u w:val="single"/>
        </w:rPr>
        <w:t>8</w:t>
      </w:r>
      <w:r w:rsidRPr="00B56914">
        <w:rPr>
          <w:rFonts w:ascii="Arial" w:hAnsi="Arial"/>
          <w:b/>
          <w:sz w:val="20"/>
          <w:szCs w:val="20"/>
          <w:u w:val="single"/>
        </w:rPr>
        <w:t>.11.201</w:t>
      </w:r>
      <w:r>
        <w:rPr>
          <w:rFonts w:ascii="Arial" w:hAnsi="Arial"/>
          <w:b/>
          <w:sz w:val="20"/>
          <w:szCs w:val="20"/>
          <w:u w:val="single"/>
        </w:rPr>
        <w:t>3</w:t>
      </w:r>
      <w:r w:rsidRPr="00B56914">
        <w:rPr>
          <w:rFonts w:ascii="Arial" w:hAnsi="Arial"/>
          <w:b/>
          <w:sz w:val="20"/>
          <w:szCs w:val="20"/>
          <w:u w:val="single"/>
        </w:rPr>
        <w:t xml:space="preserve"> r.</w:t>
      </w:r>
      <w:r w:rsidRPr="00B56914">
        <w:rPr>
          <w:rFonts w:ascii="Arial" w:hAnsi="Arial"/>
          <w:sz w:val="20"/>
          <w:szCs w:val="20"/>
          <w:u w:val="single"/>
        </w:rPr>
        <w:t xml:space="preserve"> </w:t>
      </w:r>
      <w:r w:rsidRPr="002523D4">
        <w:rPr>
          <w:rFonts w:ascii="Arial" w:hAnsi="Arial"/>
          <w:b/>
          <w:sz w:val="20"/>
          <w:szCs w:val="20"/>
          <w:u w:val="single"/>
        </w:rPr>
        <w:t>do godz. 15.30</w:t>
      </w:r>
      <w:r w:rsidR="00B77AFE">
        <w:rPr>
          <w:rFonts w:ascii="Arial" w:hAnsi="Arial"/>
          <w:b/>
          <w:sz w:val="20"/>
          <w:szCs w:val="20"/>
          <w:u w:val="single"/>
        </w:rPr>
        <w:t xml:space="preserve"> dla Szczecina i </w:t>
      </w:r>
      <w:r>
        <w:rPr>
          <w:rFonts w:ascii="Arial" w:hAnsi="Arial"/>
          <w:b/>
          <w:sz w:val="20"/>
          <w:szCs w:val="20"/>
          <w:u w:val="single"/>
        </w:rPr>
        <w:t xml:space="preserve">dla Koszalina. </w:t>
      </w:r>
    </w:p>
    <w:p w:rsidR="00EA7A1F" w:rsidRPr="00B56914" w:rsidRDefault="00EA7A1F" w:rsidP="00EA7A1F">
      <w:pPr>
        <w:rPr>
          <w:rFonts w:ascii="Arial" w:hAnsi="Arial" w:cs="Arial"/>
          <w:sz w:val="20"/>
          <w:szCs w:val="20"/>
        </w:rPr>
      </w:pPr>
    </w:p>
    <w:p w:rsidR="00EA7A1F" w:rsidRPr="00B56914" w:rsidRDefault="00EA7A1F" w:rsidP="00EA7A1F">
      <w:pPr>
        <w:pStyle w:val="Tekstpodstawowywcity3"/>
        <w:spacing w:after="0"/>
        <w:ind w:left="0" w:right="22"/>
        <w:jc w:val="both"/>
        <w:rPr>
          <w:rFonts w:ascii="Arial" w:hAnsi="Arial"/>
          <w:sz w:val="20"/>
          <w:szCs w:val="20"/>
        </w:rPr>
      </w:pPr>
      <w:r w:rsidRPr="00B56914">
        <w:rPr>
          <w:rFonts w:ascii="Arial" w:hAnsi="Arial"/>
          <w:sz w:val="20"/>
          <w:szCs w:val="20"/>
        </w:rPr>
        <w:t>Szczegółowych infor</w:t>
      </w:r>
      <w:smartTag w:uri="urn:schemas-microsoft-com:office:smarttags" w:element="PersonName">
        <w:r w:rsidRPr="00B56914">
          <w:rPr>
            <w:rFonts w:ascii="Arial" w:hAnsi="Arial"/>
            <w:sz w:val="20"/>
            <w:szCs w:val="20"/>
          </w:rPr>
          <w:t>mac</w:t>
        </w:r>
      </w:smartTag>
      <w:r w:rsidRPr="00B56914">
        <w:rPr>
          <w:rFonts w:ascii="Arial" w:hAnsi="Arial"/>
          <w:sz w:val="20"/>
          <w:szCs w:val="20"/>
        </w:rPr>
        <w:t xml:space="preserve">ji o organizowanym szkoleniu udziela Magdalena Pieczyńska, inspektor </w:t>
      </w:r>
      <w:r w:rsidRPr="00B56914">
        <w:rPr>
          <w:rFonts w:ascii="Arial" w:hAnsi="Arial"/>
          <w:sz w:val="20"/>
          <w:szCs w:val="20"/>
        </w:rPr>
        <w:br/>
        <w:t xml:space="preserve">w WWS UM WZ pod numerem tel. 91 44 16 224. </w:t>
      </w:r>
    </w:p>
    <w:p w:rsidR="00EA7A1F" w:rsidRPr="00B56914" w:rsidRDefault="00EA7A1F" w:rsidP="00EA7A1F">
      <w:pPr>
        <w:rPr>
          <w:rFonts w:ascii="Arial" w:hAnsi="Arial" w:cs="Arial"/>
          <w:sz w:val="20"/>
          <w:szCs w:val="20"/>
        </w:rPr>
      </w:pPr>
    </w:p>
    <w:p w:rsidR="00EA7A1F" w:rsidRPr="002E04C8" w:rsidRDefault="002E04C8" w:rsidP="00EA7A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Serdecznie zapraszamy!</w:t>
      </w:r>
    </w:p>
    <w:p w:rsidR="001A5245" w:rsidRDefault="001A5245"/>
    <w:sectPr w:rsidR="001A5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C70F8"/>
    <w:multiLevelType w:val="hybridMultilevel"/>
    <w:tmpl w:val="AD82E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75C"/>
    <w:rsid w:val="001A5245"/>
    <w:rsid w:val="002E04C8"/>
    <w:rsid w:val="00524770"/>
    <w:rsid w:val="005D63D1"/>
    <w:rsid w:val="00740115"/>
    <w:rsid w:val="0097775C"/>
    <w:rsid w:val="00B226A8"/>
    <w:rsid w:val="00B77AFE"/>
    <w:rsid w:val="00EA7A1F"/>
    <w:rsid w:val="00F1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A1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rsid w:val="00EA7A1F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A7A1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EA7A1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A7A1F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text">
    <w:name w:val="text"/>
    <w:basedOn w:val="Domylnaczcionkaakapitu"/>
    <w:rsid w:val="00EA7A1F"/>
  </w:style>
  <w:style w:type="paragraph" w:styleId="NormalnyWeb">
    <w:name w:val="Normal (Web)"/>
    <w:basedOn w:val="Normalny"/>
    <w:uiPriority w:val="99"/>
    <w:semiHidden/>
    <w:unhideWhenUsed/>
    <w:rsid w:val="00B77AF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A1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rsid w:val="00EA7A1F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A7A1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rsid w:val="00EA7A1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A7A1F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text">
    <w:name w:val="text"/>
    <w:basedOn w:val="Domylnaczcionkaakapitu"/>
    <w:rsid w:val="00EA7A1F"/>
  </w:style>
  <w:style w:type="paragraph" w:styleId="NormalnyWeb">
    <w:name w:val="Normal (Web)"/>
    <w:basedOn w:val="Normalny"/>
    <w:uiPriority w:val="99"/>
    <w:semiHidden/>
    <w:unhideWhenUsed/>
    <w:rsid w:val="00B77AF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pieczynska@wz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12</cp:revision>
  <dcterms:created xsi:type="dcterms:W3CDTF">2013-11-13T10:50:00Z</dcterms:created>
  <dcterms:modified xsi:type="dcterms:W3CDTF">2013-11-13T11:18:00Z</dcterms:modified>
</cp:coreProperties>
</file>